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6EE3" w14:textId="77777777" w:rsidR="004122FA" w:rsidRPr="003A5E0A" w:rsidRDefault="004122FA" w:rsidP="004122FA">
      <w:pPr>
        <w:rPr>
          <w:b/>
          <w:bCs/>
          <w:sz w:val="28"/>
          <w:szCs w:val="28"/>
          <w:u w:val="single"/>
        </w:rPr>
      </w:pPr>
      <w:r w:rsidRPr="003A5E0A">
        <w:rPr>
          <w:b/>
          <w:bCs/>
          <w:sz w:val="28"/>
          <w:szCs w:val="28"/>
          <w:u w:val="single"/>
        </w:rPr>
        <w:t>Holiday Wish List 202</w:t>
      </w:r>
      <w:r>
        <w:rPr>
          <w:b/>
          <w:bCs/>
          <w:sz w:val="28"/>
          <w:szCs w:val="28"/>
          <w:u w:val="single"/>
        </w:rPr>
        <w:t>5</w:t>
      </w:r>
    </w:p>
    <w:p w14:paraId="5FB0ED67" w14:textId="6B665104" w:rsidR="004122FA" w:rsidRDefault="004122FA" w:rsidP="004122FA">
      <w:pPr>
        <w:contextualSpacing/>
        <w:rPr>
          <w:rStyle w:val="ui-provider"/>
          <w:sz w:val="23"/>
          <w:szCs w:val="23"/>
        </w:rPr>
      </w:pPr>
      <w:r w:rsidRPr="00DB541A">
        <w:rPr>
          <w:rStyle w:val="ui-provider"/>
          <w:sz w:val="23"/>
          <w:szCs w:val="23"/>
        </w:rPr>
        <w:t xml:space="preserve">Our </w:t>
      </w:r>
      <w:r w:rsidRPr="00DB541A">
        <w:rPr>
          <w:rStyle w:val="ui-provider"/>
          <w:b/>
          <w:bCs/>
          <w:sz w:val="23"/>
          <w:szCs w:val="23"/>
        </w:rPr>
        <w:t>Independent Living</w:t>
      </w:r>
      <w:r w:rsidRPr="00DB541A">
        <w:rPr>
          <w:rStyle w:val="ui-provider"/>
          <w:sz w:val="23"/>
          <w:szCs w:val="23"/>
        </w:rPr>
        <w:t xml:space="preserve"> program is home to 44 young adults (</w:t>
      </w:r>
      <w:r w:rsidR="00DA5841" w:rsidRPr="00DB541A">
        <w:rPr>
          <w:rStyle w:val="ui-provider"/>
          <w:sz w:val="23"/>
          <w:szCs w:val="23"/>
        </w:rPr>
        <w:t>aged</w:t>
      </w:r>
      <w:r w:rsidRPr="00DB541A">
        <w:rPr>
          <w:rStyle w:val="ui-provider"/>
          <w:sz w:val="23"/>
          <w:szCs w:val="23"/>
        </w:rPr>
        <w:t xml:space="preserve"> 18-2</w:t>
      </w:r>
      <w:r w:rsidR="001B65CF">
        <w:rPr>
          <w:rStyle w:val="ui-provider"/>
          <w:sz w:val="23"/>
          <w:szCs w:val="23"/>
        </w:rPr>
        <w:t>4</w:t>
      </w:r>
      <w:r w:rsidRPr="00DB541A">
        <w:rPr>
          <w:rStyle w:val="ui-provider"/>
          <w:sz w:val="23"/>
          <w:szCs w:val="23"/>
        </w:rPr>
        <w:t>) that have created a home with each other and staff during the holidays.  During this holiday season, we would like to ensure that their house is made into a home with your donation. </w:t>
      </w:r>
    </w:p>
    <w:p w14:paraId="21907AD6" w14:textId="77777777" w:rsidR="004122FA" w:rsidRPr="00DB541A" w:rsidRDefault="004122FA" w:rsidP="004122FA">
      <w:pPr>
        <w:contextualSpacing/>
        <w:rPr>
          <w:rStyle w:val="ui-provider"/>
          <w:sz w:val="23"/>
          <w:szCs w:val="23"/>
        </w:rPr>
      </w:pPr>
    </w:p>
    <w:p w14:paraId="3EC5253B" w14:textId="77777777" w:rsidR="004122FA" w:rsidRPr="00DB541A" w:rsidRDefault="004122FA" w:rsidP="004122FA">
      <w:pPr>
        <w:contextualSpacing/>
      </w:pPr>
      <w:r w:rsidRPr="00DB541A">
        <w:rPr>
          <w:sz w:val="23"/>
          <w:szCs w:val="23"/>
        </w:rPr>
        <w:t>• Monell’s digital gift cards to provide a holiday meal out for our youth family (Estimate: $500-$600)</w:t>
      </w:r>
    </w:p>
    <w:p w14:paraId="1307E0C6" w14:textId="77777777" w:rsidR="007A5F10" w:rsidRDefault="004122FA" w:rsidP="00DA5841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Movie passes or gift cards for Thanksgiving Day &amp; Christmas Day (</w:t>
      </w:r>
      <w:r>
        <w:rPr>
          <w:sz w:val="23"/>
          <w:szCs w:val="23"/>
        </w:rPr>
        <w:t>D</w:t>
      </w:r>
      <w:r w:rsidRPr="00DB541A">
        <w:rPr>
          <w:sz w:val="23"/>
          <w:szCs w:val="23"/>
        </w:rPr>
        <w:t>esir</w:t>
      </w:r>
    </w:p>
    <w:p w14:paraId="6A5A06C5" w14:textId="3D5A6873" w:rsidR="00DA5841" w:rsidRDefault="004122FA" w:rsidP="00DA5841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 xml:space="preserve">• Provide a Meal for Christmas </w:t>
      </w:r>
      <w:r w:rsidR="007A5F10">
        <w:rPr>
          <w:sz w:val="23"/>
          <w:szCs w:val="23"/>
        </w:rPr>
        <w:t>Eve (Olive Garden)</w:t>
      </w:r>
      <w:r w:rsidR="0064648E">
        <w:rPr>
          <w:sz w:val="23"/>
          <w:szCs w:val="23"/>
        </w:rPr>
        <w:t xml:space="preserve"> and/or Lunch (Chick-fil-a</w:t>
      </w:r>
      <w:r w:rsidR="007447BB">
        <w:rPr>
          <w:sz w:val="23"/>
          <w:szCs w:val="23"/>
        </w:rPr>
        <w:t xml:space="preserve"> boxed meal)</w:t>
      </w:r>
      <w:r w:rsidR="00034AE8">
        <w:rPr>
          <w:sz w:val="23"/>
          <w:szCs w:val="23"/>
        </w:rPr>
        <w:t>; Christmas Day (Waffle House All-Star breakfast</w:t>
      </w:r>
      <w:r w:rsidR="0097516C">
        <w:rPr>
          <w:sz w:val="23"/>
          <w:szCs w:val="23"/>
        </w:rPr>
        <w:t>, orange juice and water</w:t>
      </w:r>
      <w:r w:rsidR="00034AE8">
        <w:rPr>
          <w:sz w:val="23"/>
          <w:szCs w:val="23"/>
        </w:rPr>
        <w:t>)</w:t>
      </w:r>
      <w:r w:rsidR="009435C3">
        <w:rPr>
          <w:sz w:val="23"/>
          <w:szCs w:val="23"/>
        </w:rPr>
        <w:t>; New Years meal (Mexican Fiesta</w:t>
      </w:r>
      <w:r w:rsidR="00646FD3">
        <w:rPr>
          <w:sz w:val="23"/>
          <w:szCs w:val="23"/>
        </w:rPr>
        <w:t>)</w:t>
      </w:r>
    </w:p>
    <w:p w14:paraId="3611059D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Provide a gift card for their holiday party (Dave and Busters Gift Cards. Estimate $500)</w:t>
      </w:r>
    </w:p>
    <w:p w14:paraId="46111D6B" w14:textId="080DBC4F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Funds for outings such as bowling</w:t>
      </w:r>
      <w:r>
        <w:rPr>
          <w:sz w:val="23"/>
          <w:szCs w:val="23"/>
        </w:rPr>
        <w:t>, Top Golf, Adventure Park</w:t>
      </w:r>
      <w:r w:rsidR="00A344F4">
        <w:rPr>
          <w:sz w:val="23"/>
          <w:szCs w:val="23"/>
        </w:rPr>
        <w:t>, Soundwaves (indoor water park),</w:t>
      </w:r>
      <w:r w:rsidR="004C4799">
        <w:rPr>
          <w:sz w:val="23"/>
          <w:szCs w:val="23"/>
        </w:rPr>
        <w:t xml:space="preserve"> Indoor Go-Kart, Goo </w:t>
      </w:r>
      <w:proofErr w:type="spellStart"/>
      <w:r w:rsidR="004C4799">
        <w:rPr>
          <w:sz w:val="23"/>
          <w:szCs w:val="23"/>
        </w:rPr>
        <w:t>Goo</w:t>
      </w:r>
      <w:proofErr w:type="spellEnd"/>
      <w:r w:rsidR="004C4799">
        <w:rPr>
          <w:sz w:val="23"/>
          <w:szCs w:val="23"/>
        </w:rPr>
        <w:t xml:space="preserve"> Clusters</w:t>
      </w:r>
      <w:r w:rsidR="00A32165">
        <w:rPr>
          <w:sz w:val="23"/>
          <w:szCs w:val="23"/>
        </w:rPr>
        <w:t xml:space="preserve"> Chocolate Tasting and Making experience,</w:t>
      </w:r>
      <w:r w:rsidR="00A344F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etc. </w:t>
      </w:r>
    </w:p>
    <w:p w14:paraId="19A2735B" w14:textId="77777777" w:rsidR="004122F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</w:t>
      </w:r>
      <w:r>
        <w:rPr>
          <w:sz w:val="23"/>
          <w:szCs w:val="23"/>
        </w:rPr>
        <w:t xml:space="preserve"> </w:t>
      </w:r>
      <w:r w:rsidRPr="00E12D67">
        <w:rPr>
          <w:sz w:val="23"/>
          <w:szCs w:val="23"/>
        </w:rPr>
        <w:t xml:space="preserve">Amazon, Walmart and Kroger, Dollar General </w:t>
      </w:r>
    </w:p>
    <w:p w14:paraId="0830299A" w14:textId="77777777" w:rsidR="004122F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</w:t>
      </w:r>
      <w:r>
        <w:rPr>
          <w:sz w:val="23"/>
          <w:szCs w:val="23"/>
        </w:rPr>
        <w:t xml:space="preserve"> </w:t>
      </w:r>
      <w:r w:rsidRPr="00DB541A">
        <w:rPr>
          <w:sz w:val="23"/>
          <w:szCs w:val="23"/>
        </w:rPr>
        <w:t xml:space="preserve">Bus Passes </w:t>
      </w:r>
    </w:p>
    <w:p w14:paraId="3AB8AD9F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Kroger</w:t>
      </w:r>
      <w:r>
        <w:rPr>
          <w:sz w:val="23"/>
          <w:szCs w:val="23"/>
        </w:rPr>
        <w:t xml:space="preserve"> and Gas</w:t>
      </w:r>
      <w:r w:rsidRPr="00DB541A">
        <w:rPr>
          <w:sz w:val="23"/>
          <w:szCs w:val="23"/>
        </w:rPr>
        <w:t xml:space="preserve"> gift cards</w:t>
      </w:r>
    </w:p>
    <w:p w14:paraId="59E97AD6" w14:textId="77777777" w:rsidR="004122FA" w:rsidRPr="00DB541A" w:rsidRDefault="004122FA" w:rsidP="004122FA">
      <w:pPr>
        <w:contextualSpacing/>
        <w:rPr>
          <w:sz w:val="23"/>
          <w:szCs w:val="23"/>
        </w:rPr>
      </w:pPr>
    </w:p>
    <w:p w14:paraId="2445FCF5" w14:textId="77777777" w:rsidR="004122F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For our</w:t>
      </w:r>
      <w:r>
        <w:rPr>
          <w:sz w:val="23"/>
          <w:szCs w:val="23"/>
        </w:rPr>
        <w:t xml:space="preserve"> </w:t>
      </w:r>
      <w:r w:rsidRPr="00DB541A">
        <w:rPr>
          <w:sz w:val="23"/>
          <w:szCs w:val="23"/>
        </w:rPr>
        <w:t xml:space="preserve">young people at the </w:t>
      </w:r>
      <w:r w:rsidRPr="00DB541A">
        <w:rPr>
          <w:b/>
          <w:bCs/>
          <w:sz w:val="23"/>
          <w:szCs w:val="23"/>
        </w:rPr>
        <w:t>Resource Center</w:t>
      </w:r>
      <w:r w:rsidRPr="00DB541A">
        <w:rPr>
          <w:sz w:val="23"/>
          <w:szCs w:val="23"/>
        </w:rPr>
        <w:t xml:space="preserve"> (age 16-26) – we are seeing an increase in the number of homeless</w:t>
      </w:r>
      <w:r>
        <w:rPr>
          <w:sz w:val="23"/>
          <w:szCs w:val="23"/>
        </w:rPr>
        <w:t xml:space="preserve"> </w:t>
      </w:r>
      <w:r w:rsidRPr="00DB541A">
        <w:rPr>
          <w:sz w:val="23"/>
          <w:szCs w:val="23"/>
        </w:rPr>
        <w:t>you</w:t>
      </w:r>
      <w:r>
        <w:rPr>
          <w:sz w:val="23"/>
          <w:szCs w:val="23"/>
        </w:rPr>
        <w:t>ths</w:t>
      </w:r>
      <w:r w:rsidRPr="00DB541A">
        <w:rPr>
          <w:sz w:val="23"/>
          <w:szCs w:val="23"/>
        </w:rPr>
        <w:t xml:space="preserve"> who are coming to our drop-in center.</w:t>
      </w:r>
    </w:p>
    <w:p w14:paraId="2C05FCC6" w14:textId="77777777" w:rsidR="004122FA" w:rsidRPr="00DB541A" w:rsidRDefault="004122FA" w:rsidP="004122FA">
      <w:pPr>
        <w:contextualSpacing/>
        <w:rPr>
          <w:sz w:val="23"/>
          <w:szCs w:val="23"/>
        </w:rPr>
      </w:pPr>
    </w:p>
    <w:p w14:paraId="7CBF137D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 xml:space="preserve">• </w:t>
      </w:r>
      <w:r>
        <w:rPr>
          <w:sz w:val="23"/>
          <w:szCs w:val="23"/>
        </w:rPr>
        <w:t>Individual snacks and drinks (Fruit cups, juice boxes, chips, etc.)</w:t>
      </w:r>
    </w:p>
    <w:p w14:paraId="495BA143" w14:textId="51104109" w:rsidR="004122FA" w:rsidRPr="00DB541A" w:rsidRDefault="004122FA" w:rsidP="004122FA">
      <w:pPr>
        <w:ind w:left="720"/>
        <w:contextualSpacing/>
        <w:rPr>
          <w:sz w:val="23"/>
          <w:szCs w:val="23"/>
        </w:rPr>
      </w:pPr>
      <w:proofErr w:type="gramStart"/>
      <w:r w:rsidRPr="00DB541A">
        <w:rPr>
          <w:sz w:val="23"/>
          <w:szCs w:val="23"/>
        </w:rPr>
        <w:t>Include</w:t>
      </w:r>
      <w:proofErr w:type="gramEnd"/>
      <w:r w:rsidRPr="00DB541A">
        <w:rPr>
          <w:sz w:val="23"/>
          <w:szCs w:val="23"/>
        </w:rPr>
        <w:t xml:space="preserve"> in each Ziplock: a granola bar, snack size pack of nuts, peanut butter crackers</w:t>
      </w:r>
      <w:r w:rsidR="00964700">
        <w:rPr>
          <w:sz w:val="23"/>
          <w:szCs w:val="23"/>
        </w:rPr>
        <w:t xml:space="preserve">, </w:t>
      </w:r>
      <w:r w:rsidRPr="00DB541A">
        <w:rPr>
          <w:sz w:val="23"/>
          <w:szCs w:val="23"/>
        </w:rPr>
        <w:t>fruit snacks</w:t>
      </w:r>
      <w:r w:rsidR="00964700">
        <w:rPr>
          <w:sz w:val="23"/>
          <w:szCs w:val="23"/>
        </w:rPr>
        <w:t>, water.</w:t>
      </w:r>
    </w:p>
    <w:p w14:paraId="5B46751C" w14:textId="4490B5A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“Christmas Gift Bags” (</w:t>
      </w:r>
      <w:r w:rsidR="001B65CF">
        <w:rPr>
          <w:sz w:val="23"/>
          <w:szCs w:val="23"/>
        </w:rPr>
        <w:t>30</w:t>
      </w:r>
      <w:r w:rsidRPr="00DB541A">
        <w:rPr>
          <w:sz w:val="23"/>
          <w:szCs w:val="23"/>
        </w:rPr>
        <w:t xml:space="preserve"> young men and </w:t>
      </w:r>
      <w:r w:rsidR="001B65CF">
        <w:rPr>
          <w:sz w:val="23"/>
          <w:szCs w:val="23"/>
        </w:rPr>
        <w:t>30</w:t>
      </w:r>
      <w:r w:rsidRPr="00DB541A">
        <w:rPr>
          <w:sz w:val="23"/>
          <w:szCs w:val="23"/>
        </w:rPr>
        <w:t xml:space="preserve"> young women)</w:t>
      </w:r>
    </w:p>
    <w:p w14:paraId="390790FC" w14:textId="67C98547" w:rsidR="004122FA" w:rsidRPr="00C84210" w:rsidRDefault="004122FA" w:rsidP="004122FA">
      <w:pPr>
        <w:ind w:left="720"/>
        <w:contextualSpacing/>
        <w:rPr>
          <w:b/>
          <w:bCs/>
          <w:sz w:val="23"/>
          <w:szCs w:val="23"/>
        </w:rPr>
      </w:pPr>
      <w:r w:rsidRPr="00DB541A">
        <w:rPr>
          <w:sz w:val="23"/>
          <w:szCs w:val="23"/>
        </w:rPr>
        <w:t>Desired content of bags: $50 Walmart card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Wireless headphones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Umbrella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Ponchos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Tissue packs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Card games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Christmas snacks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Good quality phone card cases</w:t>
      </w:r>
      <w:r w:rsidR="00C84210">
        <w:rPr>
          <w:sz w:val="23"/>
          <w:szCs w:val="23"/>
        </w:rPr>
        <w:t xml:space="preserve">; </w:t>
      </w:r>
      <w:r w:rsidR="00C84210" w:rsidRPr="00C84210">
        <w:rPr>
          <w:sz w:val="23"/>
          <w:szCs w:val="23"/>
        </w:rPr>
        <w:t>Axe body wash</w:t>
      </w:r>
    </w:p>
    <w:p w14:paraId="7251D6E8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Quick, ready-to-eat meals like noodles and soup</w:t>
      </w:r>
      <w:r>
        <w:rPr>
          <w:sz w:val="23"/>
          <w:szCs w:val="23"/>
        </w:rPr>
        <w:t xml:space="preserve">. (i.e., Microwave ready meals) </w:t>
      </w:r>
    </w:p>
    <w:p w14:paraId="48AE676F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Gift cards to Subway and movies (preferred amount: $15-20/card)</w:t>
      </w:r>
      <w:r>
        <w:rPr>
          <w:sz w:val="23"/>
          <w:szCs w:val="23"/>
        </w:rPr>
        <w:t>.</w:t>
      </w:r>
    </w:p>
    <w:p w14:paraId="65C2EF8E" w14:textId="77777777" w:rsidR="004122FA" w:rsidRPr="00DB541A" w:rsidRDefault="004122FA" w:rsidP="004122FA">
      <w:pPr>
        <w:contextualSpacing/>
        <w:rPr>
          <w:sz w:val="23"/>
          <w:szCs w:val="23"/>
        </w:rPr>
      </w:pPr>
    </w:p>
    <w:p w14:paraId="29AA629B" w14:textId="0C9FE638" w:rsidR="004122F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 xml:space="preserve">For our </w:t>
      </w:r>
      <w:r>
        <w:rPr>
          <w:b/>
          <w:bCs/>
          <w:sz w:val="23"/>
          <w:szCs w:val="23"/>
        </w:rPr>
        <w:t>F</w:t>
      </w:r>
      <w:r w:rsidRPr="00DB541A">
        <w:rPr>
          <w:b/>
          <w:bCs/>
          <w:sz w:val="23"/>
          <w:szCs w:val="23"/>
        </w:rPr>
        <w:t xml:space="preserve">oster </w:t>
      </w:r>
      <w:r>
        <w:rPr>
          <w:b/>
          <w:bCs/>
          <w:sz w:val="23"/>
          <w:szCs w:val="23"/>
        </w:rPr>
        <w:t>F</w:t>
      </w:r>
      <w:r w:rsidRPr="00DB541A">
        <w:rPr>
          <w:b/>
          <w:bCs/>
          <w:sz w:val="23"/>
          <w:szCs w:val="23"/>
        </w:rPr>
        <w:t xml:space="preserve">amilies and </w:t>
      </w:r>
      <w:r>
        <w:rPr>
          <w:b/>
          <w:bCs/>
          <w:sz w:val="23"/>
          <w:szCs w:val="23"/>
        </w:rPr>
        <w:t>F</w:t>
      </w:r>
      <w:r w:rsidRPr="00DB541A">
        <w:rPr>
          <w:b/>
          <w:bCs/>
          <w:sz w:val="23"/>
          <w:szCs w:val="23"/>
        </w:rPr>
        <w:t xml:space="preserve">oster </w:t>
      </w:r>
      <w:r>
        <w:rPr>
          <w:b/>
          <w:bCs/>
          <w:sz w:val="23"/>
          <w:szCs w:val="23"/>
        </w:rPr>
        <w:t>Y</w:t>
      </w:r>
      <w:r w:rsidRPr="00DB541A">
        <w:rPr>
          <w:b/>
          <w:bCs/>
          <w:sz w:val="23"/>
          <w:szCs w:val="23"/>
        </w:rPr>
        <w:t>outh</w:t>
      </w:r>
      <w:r w:rsidRPr="00DB541A">
        <w:rPr>
          <w:sz w:val="23"/>
          <w:szCs w:val="23"/>
        </w:rPr>
        <w:t xml:space="preserve"> – just like our own families, our foster families like to spend time together,</w:t>
      </w:r>
      <w:r w:rsidR="007D59DE">
        <w:rPr>
          <w:sz w:val="23"/>
          <w:szCs w:val="23"/>
        </w:rPr>
        <w:t xml:space="preserve"> </w:t>
      </w:r>
      <w:r w:rsidRPr="00DB541A">
        <w:rPr>
          <w:sz w:val="23"/>
          <w:szCs w:val="23"/>
        </w:rPr>
        <w:t>creating memories.</w:t>
      </w:r>
    </w:p>
    <w:p w14:paraId="0895A623" w14:textId="77777777" w:rsidR="004122FA" w:rsidRPr="00DB541A" w:rsidRDefault="004122FA" w:rsidP="004122FA">
      <w:pPr>
        <w:contextualSpacing/>
        <w:rPr>
          <w:sz w:val="23"/>
          <w:szCs w:val="23"/>
        </w:rPr>
      </w:pPr>
    </w:p>
    <w:p w14:paraId="70133E51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Gift cards (Visa/MC)</w:t>
      </w:r>
    </w:p>
    <w:p w14:paraId="2D4A8CB5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Movie tickets/gift cards</w:t>
      </w:r>
    </w:p>
    <w:p w14:paraId="2004C928" w14:textId="3211AC10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 xml:space="preserve">• Experiences – Zoo, Adventure Science Center, ICE at Gaylord, </w:t>
      </w:r>
      <w:r w:rsidR="00A32165">
        <w:rPr>
          <w:sz w:val="23"/>
          <w:szCs w:val="23"/>
        </w:rPr>
        <w:t xml:space="preserve">Monster Truck, WWE, Bowling, </w:t>
      </w:r>
      <w:r w:rsidRPr="00DB541A">
        <w:rPr>
          <w:sz w:val="23"/>
          <w:szCs w:val="23"/>
        </w:rPr>
        <w:t>etc.</w:t>
      </w:r>
    </w:p>
    <w:p w14:paraId="72A5CF5B" w14:textId="6CE3C7BB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 xml:space="preserve">• Baked goods for the Holiday Christmas party on December </w:t>
      </w:r>
      <w:r w:rsidR="007D59DE">
        <w:rPr>
          <w:sz w:val="23"/>
          <w:szCs w:val="23"/>
        </w:rPr>
        <w:t>13th</w:t>
      </w:r>
      <w:r>
        <w:rPr>
          <w:sz w:val="23"/>
          <w:szCs w:val="23"/>
        </w:rPr>
        <w:t>.</w:t>
      </w:r>
    </w:p>
    <w:p w14:paraId="5E10CF5E" w14:textId="77777777" w:rsidR="004122FA" w:rsidRPr="00DB541A" w:rsidRDefault="004122FA" w:rsidP="004122FA">
      <w:pPr>
        <w:contextualSpacing/>
        <w:rPr>
          <w:sz w:val="23"/>
          <w:szCs w:val="23"/>
        </w:rPr>
      </w:pPr>
      <w:r w:rsidRPr="00DB541A">
        <w:rPr>
          <w:sz w:val="23"/>
          <w:szCs w:val="23"/>
        </w:rPr>
        <w:t>• Kroger</w:t>
      </w:r>
      <w:r>
        <w:rPr>
          <w:sz w:val="23"/>
          <w:szCs w:val="23"/>
        </w:rPr>
        <w:t xml:space="preserve"> and Gas</w:t>
      </w:r>
      <w:r w:rsidRPr="00DB541A">
        <w:rPr>
          <w:sz w:val="23"/>
          <w:szCs w:val="23"/>
        </w:rPr>
        <w:t xml:space="preserve"> gift cards</w:t>
      </w:r>
    </w:p>
    <w:p w14:paraId="45F025FC" w14:textId="77777777" w:rsidR="004122FA" w:rsidRPr="00DB541A" w:rsidRDefault="004122FA" w:rsidP="004122FA">
      <w:pPr>
        <w:contextualSpacing/>
      </w:pPr>
    </w:p>
    <w:p w14:paraId="28EE1069" w14:textId="6EABFB91" w:rsidR="004122FA" w:rsidRPr="00C55643" w:rsidRDefault="004122FA" w:rsidP="004122FA">
      <w:pPr>
        <w:spacing w:after="0" w:line="240" w:lineRule="auto"/>
        <w:rPr>
          <w:b/>
          <w:bCs/>
        </w:rPr>
      </w:pPr>
      <w:r w:rsidRPr="00C55643">
        <w:rPr>
          <w:b/>
          <w:bCs/>
        </w:rPr>
        <w:t>All wish list items can be dropped off at our main offic</w:t>
      </w:r>
      <w:r w:rsidR="007D59DE">
        <w:rPr>
          <w:b/>
          <w:bCs/>
        </w:rPr>
        <w:t>e:</w:t>
      </w:r>
    </w:p>
    <w:p w14:paraId="4FF85A25" w14:textId="77777777" w:rsidR="004122FA" w:rsidRPr="00DB541A" w:rsidRDefault="004122FA" w:rsidP="004122FA">
      <w:pPr>
        <w:spacing w:after="0" w:line="240" w:lineRule="auto"/>
      </w:pPr>
      <w:r w:rsidRPr="00DB541A">
        <w:t xml:space="preserve"> – 1 Vantage Way Ste C165, Nashville 37228. </w:t>
      </w:r>
    </w:p>
    <w:p w14:paraId="05A71AA8" w14:textId="77777777" w:rsidR="004122FA" w:rsidRDefault="004122FA" w:rsidP="004122FA">
      <w:pPr>
        <w:spacing w:after="0" w:line="240" w:lineRule="auto"/>
      </w:pPr>
      <w:r w:rsidRPr="00DB541A">
        <w:t xml:space="preserve">Any questions, please contact </w:t>
      </w:r>
      <w:hyperlink r:id="rId10" w:history="1">
        <w:r w:rsidRPr="00DB541A">
          <w:rPr>
            <w:rStyle w:val="Hyperlink"/>
          </w:rPr>
          <w:t>Yadira Calderon</w:t>
        </w:r>
      </w:hyperlink>
      <w:r w:rsidRPr="00DB541A">
        <w:t>, Donor Relations Coordinator.</w:t>
      </w:r>
    </w:p>
    <w:sectPr w:rsidR="004122FA" w:rsidSect="00E34DE4">
      <w:headerReference w:type="default" r:id="rId11"/>
      <w:type w:val="continuous"/>
      <w:pgSz w:w="12240" w:h="15840"/>
      <w:pgMar w:top="1500" w:right="172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07AC" w14:textId="77777777" w:rsidR="00E34DE4" w:rsidRDefault="00E34DE4" w:rsidP="00E34DE4">
      <w:pPr>
        <w:spacing w:after="0" w:line="240" w:lineRule="auto"/>
      </w:pPr>
      <w:r>
        <w:separator/>
      </w:r>
    </w:p>
  </w:endnote>
  <w:endnote w:type="continuationSeparator" w:id="0">
    <w:p w14:paraId="60FF2BD1" w14:textId="77777777" w:rsidR="00E34DE4" w:rsidRDefault="00E34DE4" w:rsidP="00E3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A745" w14:textId="77777777" w:rsidR="00E34DE4" w:rsidRDefault="00E34DE4" w:rsidP="00E34DE4">
      <w:pPr>
        <w:spacing w:after="0" w:line="240" w:lineRule="auto"/>
      </w:pPr>
      <w:r>
        <w:separator/>
      </w:r>
    </w:p>
  </w:footnote>
  <w:footnote w:type="continuationSeparator" w:id="0">
    <w:p w14:paraId="71462923" w14:textId="77777777" w:rsidR="00E34DE4" w:rsidRDefault="00E34DE4" w:rsidP="00E3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6D0B" w14:textId="7FF86015" w:rsidR="00E34DE4" w:rsidRDefault="00E34DE4" w:rsidP="004122FA">
    <w:pPr>
      <w:pStyle w:val="Header"/>
      <w:jc w:val="center"/>
    </w:pPr>
    <w:r>
      <w:rPr>
        <w:noProof/>
      </w:rPr>
      <w:drawing>
        <wp:inline distT="0" distB="0" distL="0" distR="0" wp14:anchorId="7FF20249" wp14:editId="3DB86EB1">
          <wp:extent cx="5517524" cy="1430655"/>
          <wp:effectExtent l="0" t="0" r="6985" b="0"/>
          <wp:docPr id="325137489" name="Picture 36" descr="A screen shot of a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37489" name="Picture 36" descr="A screen shot of a websi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1993" cy="1439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67" w:hanging="668"/>
      </w:pPr>
      <w:rPr>
        <w:rFonts w:ascii="Century Gothic" w:hAnsi="Century Gothic" w:cs="Century Gothic"/>
        <w:b w:val="0"/>
        <w:bCs w:val="0"/>
        <w:spacing w:val="-3"/>
        <w:w w:val="100"/>
        <w:sz w:val="24"/>
        <w:szCs w:val="24"/>
      </w:rPr>
    </w:lvl>
    <w:lvl w:ilvl="1">
      <w:numFmt w:val="bullet"/>
      <w:lvlText w:val=""/>
      <w:lvlJc w:val="left"/>
      <w:pPr>
        <w:ind w:left="820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2">
      <w:numFmt w:val="bullet"/>
      <w:lvlText w:val="o"/>
      <w:lvlJc w:val="left"/>
      <w:pPr>
        <w:ind w:left="1540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585" w:hanging="360"/>
      </w:pPr>
    </w:lvl>
    <w:lvl w:ilvl="4">
      <w:numFmt w:val="bullet"/>
      <w:lvlText w:val="•"/>
      <w:lvlJc w:val="left"/>
      <w:pPr>
        <w:ind w:left="3630" w:hanging="360"/>
      </w:pPr>
    </w:lvl>
    <w:lvl w:ilvl="5">
      <w:numFmt w:val="bullet"/>
      <w:lvlText w:val="•"/>
      <w:lvlJc w:val="left"/>
      <w:pPr>
        <w:ind w:left="4675" w:hanging="360"/>
      </w:pPr>
    </w:lvl>
    <w:lvl w:ilvl="6">
      <w:numFmt w:val="bullet"/>
      <w:lvlText w:val="•"/>
      <w:lvlJc w:val="left"/>
      <w:pPr>
        <w:ind w:left="5720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81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·"/>
      <w:lvlJc w:val="left"/>
      <w:pPr>
        <w:ind w:left="448" w:hanging="449"/>
      </w:pPr>
      <w:rPr>
        <w:rFonts w:ascii="Times New Roman" w:hAnsi="Times New Roman" w:cs="Times New Roman"/>
        <w:b w:val="0"/>
        <w:bCs w:val="0"/>
        <w:color w:val="2AA1B1"/>
        <w:w w:val="76"/>
        <w:sz w:val="24"/>
        <w:szCs w:val="24"/>
      </w:rPr>
    </w:lvl>
    <w:lvl w:ilvl="1">
      <w:numFmt w:val="bullet"/>
      <w:lvlText w:val="•"/>
      <w:lvlJc w:val="left"/>
      <w:pPr>
        <w:ind w:left="460" w:hanging="449"/>
      </w:pPr>
    </w:lvl>
    <w:lvl w:ilvl="2">
      <w:numFmt w:val="bullet"/>
      <w:lvlText w:val="•"/>
      <w:lvlJc w:val="left"/>
      <w:pPr>
        <w:ind w:left="481" w:hanging="449"/>
      </w:pPr>
    </w:lvl>
    <w:lvl w:ilvl="3">
      <w:numFmt w:val="bullet"/>
      <w:lvlText w:val="•"/>
      <w:lvlJc w:val="left"/>
      <w:pPr>
        <w:ind w:left="501" w:hanging="449"/>
      </w:pPr>
    </w:lvl>
    <w:lvl w:ilvl="4">
      <w:numFmt w:val="bullet"/>
      <w:lvlText w:val="•"/>
      <w:lvlJc w:val="left"/>
      <w:pPr>
        <w:ind w:left="522" w:hanging="449"/>
      </w:pPr>
    </w:lvl>
    <w:lvl w:ilvl="5">
      <w:numFmt w:val="bullet"/>
      <w:lvlText w:val="•"/>
      <w:lvlJc w:val="left"/>
      <w:pPr>
        <w:ind w:left="543" w:hanging="449"/>
      </w:pPr>
    </w:lvl>
    <w:lvl w:ilvl="6">
      <w:numFmt w:val="bullet"/>
      <w:lvlText w:val="•"/>
      <w:lvlJc w:val="left"/>
      <w:pPr>
        <w:ind w:left="563" w:hanging="449"/>
      </w:pPr>
    </w:lvl>
    <w:lvl w:ilvl="7">
      <w:numFmt w:val="bullet"/>
      <w:lvlText w:val="•"/>
      <w:lvlJc w:val="left"/>
      <w:pPr>
        <w:ind w:left="584" w:hanging="449"/>
      </w:pPr>
    </w:lvl>
    <w:lvl w:ilvl="8">
      <w:numFmt w:val="bullet"/>
      <w:lvlText w:val="•"/>
      <w:lvlJc w:val="left"/>
      <w:pPr>
        <w:ind w:left="605" w:hanging="449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·"/>
      <w:lvlJc w:val="left"/>
      <w:pPr>
        <w:ind w:left="344" w:hanging="345"/>
      </w:pPr>
      <w:rPr>
        <w:rFonts w:ascii="Times New Roman" w:hAnsi="Times New Roman" w:cs="Times New Roman"/>
        <w:b w:val="0"/>
        <w:bCs w:val="0"/>
        <w:color w:val="2AA1B1"/>
        <w:w w:val="107"/>
        <w:sz w:val="16"/>
        <w:szCs w:val="16"/>
      </w:rPr>
    </w:lvl>
    <w:lvl w:ilvl="1">
      <w:numFmt w:val="bullet"/>
      <w:lvlText w:val="•"/>
      <w:lvlJc w:val="left"/>
      <w:pPr>
        <w:ind w:left="464" w:hanging="345"/>
      </w:pPr>
    </w:lvl>
    <w:lvl w:ilvl="2">
      <w:numFmt w:val="bullet"/>
      <w:lvlText w:val="•"/>
      <w:lvlJc w:val="left"/>
      <w:pPr>
        <w:ind w:left="588" w:hanging="345"/>
      </w:pPr>
    </w:lvl>
    <w:lvl w:ilvl="3">
      <w:numFmt w:val="bullet"/>
      <w:lvlText w:val="•"/>
      <w:lvlJc w:val="left"/>
      <w:pPr>
        <w:ind w:left="712" w:hanging="345"/>
      </w:pPr>
    </w:lvl>
    <w:lvl w:ilvl="4">
      <w:numFmt w:val="bullet"/>
      <w:lvlText w:val="•"/>
      <w:lvlJc w:val="left"/>
      <w:pPr>
        <w:ind w:left="837" w:hanging="345"/>
      </w:pPr>
    </w:lvl>
    <w:lvl w:ilvl="5">
      <w:numFmt w:val="bullet"/>
      <w:lvlText w:val="•"/>
      <w:lvlJc w:val="left"/>
      <w:pPr>
        <w:ind w:left="961" w:hanging="345"/>
      </w:pPr>
    </w:lvl>
    <w:lvl w:ilvl="6">
      <w:numFmt w:val="bullet"/>
      <w:lvlText w:val="•"/>
      <w:lvlJc w:val="left"/>
      <w:pPr>
        <w:ind w:left="1085" w:hanging="345"/>
      </w:pPr>
    </w:lvl>
    <w:lvl w:ilvl="7">
      <w:numFmt w:val="bullet"/>
      <w:lvlText w:val="•"/>
      <w:lvlJc w:val="left"/>
      <w:pPr>
        <w:ind w:left="1210" w:hanging="345"/>
      </w:pPr>
    </w:lvl>
    <w:lvl w:ilvl="8">
      <w:numFmt w:val="bullet"/>
      <w:lvlText w:val="•"/>
      <w:lvlJc w:val="left"/>
      <w:pPr>
        <w:ind w:left="1334" w:hanging="345"/>
      </w:pPr>
    </w:lvl>
  </w:abstractNum>
  <w:abstractNum w:abstractNumId="3" w15:restartNumberingAfterBreak="0">
    <w:nsid w:val="22043166"/>
    <w:multiLevelType w:val="hybridMultilevel"/>
    <w:tmpl w:val="5C0212A2"/>
    <w:lvl w:ilvl="0" w:tplc="9B2C90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374148">
    <w:abstractNumId w:val="2"/>
  </w:num>
  <w:num w:numId="2" w16cid:durableId="158547768">
    <w:abstractNumId w:val="1"/>
  </w:num>
  <w:num w:numId="3" w16cid:durableId="1971979034">
    <w:abstractNumId w:val="0"/>
  </w:num>
  <w:num w:numId="4" w16cid:durableId="2058428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4"/>
    <w:rsid w:val="00034AE8"/>
    <w:rsid w:val="00126A25"/>
    <w:rsid w:val="001B65CF"/>
    <w:rsid w:val="004122FA"/>
    <w:rsid w:val="004C4026"/>
    <w:rsid w:val="004C4799"/>
    <w:rsid w:val="004D6990"/>
    <w:rsid w:val="00535F17"/>
    <w:rsid w:val="0064648E"/>
    <w:rsid w:val="00646FD3"/>
    <w:rsid w:val="006B7C66"/>
    <w:rsid w:val="007447BB"/>
    <w:rsid w:val="007A5F10"/>
    <w:rsid w:val="007D59DE"/>
    <w:rsid w:val="00864575"/>
    <w:rsid w:val="00927FAE"/>
    <w:rsid w:val="009435C3"/>
    <w:rsid w:val="00964700"/>
    <w:rsid w:val="0097516C"/>
    <w:rsid w:val="00A32165"/>
    <w:rsid w:val="00A344F4"/>
    <w:rsid w:val="00C84210"/>
    <w:rsid w:val="00D34D8F"/>
    <w:rsid w:val="00D71294"/>
    <w:rsid w:val="00D71BC8"/>
    <w:rsid w:val="00DA5841"/>
    <w:rsid w:val="00E34DE4"/>
    <w:rsid w:val="00F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070A9"/>
  <w15:chartTrackingRefBased/>
  <w15:docId w15:val="{1524D526-355D-4BF7-AD6C-92E47BE3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FA"/>
  </w:style>
  <w:style w:type="paragraph" w:styleId="Heading1">
    <w:name w:val="heading 1"/>
    <w:basedOn w:val="Normal"/>
    <w:next w:val="Normal"/>
    <w:link w:val="Heading1Char"/>
    <w:uiPriority w:val="9"/>
    <w:qFormat/>
    <w:rsid w:val="00E3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D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D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DE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34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4DE4"/>
  </w:style>
  <w:style w:type="character" w:styleId="Hyperlink">
    <w:name w:val="Hyperlink"/>
    <w:basedOn w:val="DefaultParagraphFont"/>
    <w:uiPriority w:val="99"/>
    <w:unhideWhenUsed/>
    <w:rsid w:val="00E34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D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E4"/>
  </w:style>
  <w:style w:type="paragraph" w:styleId="Footer">
    <w:name w:val="footer"/>
    <w:basedOn w:val="Normal"/>
    <w:link w:val="FooterChar"/>
    <w:uiPriority w:val="99"/>
    <w:unhideWhenUsed/>
    <w:rsid w:val="00E34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E4"/>
  </w:style>
  <w:style w:type="character" w:customStyle="1" w:styleId="ui-provider">
    <w:name w:val="ui-provider"/>
    <w:basedOn w:val="DefaultParagraphFont"/>
    <w:rsid w:val="004122FA"/>
  </w:style>
  <w:style w:type="paragraph" w:styleId="NormalWeb">
    <w:name w:val="Normal (Web)"/>
    <w:basedOn w:val="Normal"/>
    <w:uiPriority w:val="99"/>
    <w:semiHidden/>
    <w:unhideWhenUsed/>
    <w:rsid w:val="00C842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yadiracalderon@monroeharding.org?subject=Calling%20All%20Elves%20-%20Wish%20Li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bf205-0a91-4451-9cb2-790228a68524" xsi:nil="true"/>
    <lcf76f155ced4ddcb4097134ff3c332f xmlns="86b7e0f3-9d4e-4216-a345-be9bad4787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96FAF79AE74E8B284C46E62F6648" ma:contentTypeVersion="19" ma:contentTypeDescription="Create a new document." ma:contentTypeScope="" ma:versionID="b01866984568ba5e98df077e7e67d7c2">
  <xsd:schema xmlns:xsd="http://www.w3.org/2001/XMLSchema" xmlns:xs="http://www.w3.org/2001/XMLSchema" xmlns:p="http://schemas.microsoft.com/office/2006/metadata/properties" xmlns:ns2="86b7e0f3-9d4e-4216-a345-be9bad478737" xmlns:ns3="941bf205-0a91-4451-9cb2-790228a68524" targetNamespace="http://schemas.microsoft.com/office/2006/metadata/properties" ma:root="true" ma:fieldsID="cb2534486b6359fa57249417a8e7817e" ns2:_="" ns3:_="">
    <xsd:import namespace="86b7e0f3-9d4e-4216-a345-be9bad478737"/>
    <xsd:import namespace="941bf205-0a91-4451-9cb2-790228a68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e0f3-9d4e-4216-a345-be9bad478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77d8ac-920a-4b2d-8e13-c445749ad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bf205-0a91-4451-9cb2-790228a68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5b525a-904d-442b-b2fd-9143096a3090}" ma:internalName="TaxCatchAll" ma:showField="CatchAllData" ma:web="941bf205-0a91-4451-9cb2-790228a68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0E3A0-48CA-42B1-887E-F6E789FBF1D4}">
  <ds:schemaRefs>
    <ds:schemaRef ds:uri="http://schemas.microsoft.com/office/2006/metadata/properties"/>
    <ds:schemaRef ds:uri="http://schemas.microsoft.com/office/infopath/2007/PartnerControls"/>
    <ds:schemaRef ds:uri="941bf205-0a91-4451-9cb2-790228a68524"/>
    <ds:schemaRef ds:uri="86b7e0f3-9d4e-4216-a345-be9bad478737"/>
  </ds:schemaRefs>
</ds:datastoreItem>
</file>

<file path=customXml/itemProps2.xml><?xml version="1.0" encoding="utf-8"?>
<ds:datastoreItem xmlns:ds="http://schemas.openxmlformats.org/officeDocument/2006/customXml" ds:itemID="{D4A4FF20-5B54-445E-9886-84B306BFC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1D28F-B22B-4B97-A289-A1D00ABA3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e0f3-9d4e-4216-a345-be9bad478737"/>
    <ds:schemaRef ds:uri="941bf205-0a91-4451-9cb2-790228a68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Calderon</dc:creator>
  <cp:keywords/>
  <dc:description/>
  <cp:lastModifiedBy>Yadira Calderon</cp:lastModifiedBy>
  <cp:revision>18</cp:revision>
  <dcterms:created xsi:type="dcterms:W3CDTF">2025-10-24T17:31:00Z</dcterms:created>
  <dcterms:modified xsi:type="dcterms:W3CDTF">2025-10-24T17:52:00Z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0x010100C74996FAF79AE74E8B284C46E62F6648</vt:lpwstr>
  </property>
</Properties>
</file>